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98" w:rsidRDefault="006E585E" w:rsidP="006E585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E585E" w:rsidRDefault="006E585E" w:rsidP="006E585E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1048482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Бурятия</w:t>
      </w:r>
    </w:p>
    <w:p w:rsidR="006E585E" w:rsidRDefault="006E585E" w:rsidP="006E585E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6E585E" w:rsidRDefault="006E585E" w:rsidP="006E585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17052019/20 </w:t>
      </w:r>
    </w:p>
    <w:p w:rsidR="006E585E" w:rsidRDefault="006E585E" w:rsidP="006E585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1048482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Физического мирового метагалактического тела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1048482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реализаций Метагалактического Ощущения масштабом Жизни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1048482 ИЦ: </w:t>
      </w:r>
      <w:r>
        <w:rPr>
          <w:rFonts w:ascii="Times New Roman" w:hAnsi="Times New Roman" w:cs="Times New Roman"/>
          <w:b/>
          <w:color w:val="000000"/>
          <w:sz w:val="24"/>
        </w:rPr>
        <w:t>Созидание Среды ИВДИВО Бурятия эманациями Огня ИВ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1048482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Метагалактического Ощущения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E585E" w:rsidRDefault="006E585E" w:rsidP="006E585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E585E" w:rsidRDefault="006E585E" w:rsidP="006E58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1048482 ИЦ, Бурятия,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ИВАС Кут Хуми Фаинь эманациями ВЦ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Качественный рост Физического мирового метагалактического тела применимостью 8 видов Огня Совершенной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 среды ИВДИВО Бурятия эманациями новых возможностей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Совершенства Должностной Компетенции профессионализмом  действенности Методом Метагалактического Ощущения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1048482 ИЦ, Бурятия,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практик Синтеза 3 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Козулина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Учение Синтеза Физического мирового метагалактического тела ИВО Волей Синтеза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 Репликацией ИВ Мг Духа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концентрацией Синтезом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Наукой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1048482 ИЦ,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ФПП МГК РО Бурятия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Голышева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Человека Изначально Вышестоящего Отца в Синтезе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Физического Мирового Метагалактического  Тела ИВО Ощущением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Мудростью Метагалактических Идей развитие Императивности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1048482 ИЦ, Бурятия,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практик Синтеза 3 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Санникова Марина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МАН ИВО ростом компетентности, корректности научной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Науки Физического мирового метагалактического тела ИВО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Частей/Систем/Аппаратов/Частностей организованностью Синтез практик Ученого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чтению, расшифровка Книг эталонных Наук ИВО в здании ИВМАН ИВДИВО; овладение риторикой ученого ракурсом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1048482 ИЦ, Бурятия,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Воробьева Ирина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 Репликации ИВО Синтезом Жизни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 Метагалактической Цивилизованности естеством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Цивилизационного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Всепламенность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Ощущением Человечности Эфирной Метагалактики Преданности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внешне-внутренней Среды ИВО Огнем Жизни Энергией Синтеза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1048482 ИЦ, Бурятия,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текста практик, Глава 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Серегина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Творящего Синтеза ИВО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общественных отношений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Человека ИВ Метагалактического Общества ИВО достоинством конфедеративных отношений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Служения разработанностью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1048482 ИЦ, Бурятия,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Ведение группы Философии Здоровья.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Наталья Михайловна.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ИВО Синтезом Творения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Физического мирового метагалактического тела действенностью Метода Метагалактического Ощущения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ВШС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командой ИВДИВО 16290 ВЦ, Бурятия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Совершенного Восприятия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1048482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текста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Валентина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(2048 ИВР)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Части Служащий Творения ИВО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Психодинамической Цельностью Частей компетентным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Вариативность  творческого роста и реализации Организованностью Служения  Стандартами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1048482 ИЦ,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компетентным служением методом подготовки Синтезом Человека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профессионализма Началами Творения Синтезом Пространства и Времени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Правосовершенствование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Жизни Человека 6-ой расы эманациями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1048482 ИЦ, Бурятия,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Планеты Земля Синтезом Пробуждения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самосознания Метагалактической Нации граждан территории Бурятии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Метагалактической Нации ИВДИВО Бурятии эманациями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профессионализма Служения целеустремлённостью Совершенной Идеи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1048482 ИЦ, Бурятия,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Эхиритовна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явления ИВ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Космической Культуры Генезисом Сути ИВ синтеза ИВ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Метагалактики ФА Разрядом Сути ИВ Генезиса Космической 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стиль служения в Огне и Синтезе Воли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1048482 ИЦ, Бурятия,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Генезис новых условий Экономики ИВДИВО Бурятии Общим Делом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Генерация новых Идей в Экономике цельными эманациями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Вдохновенная компетентность Управленца Совершенной Мыслью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Потенциала ИВДИВО Бурятия качеством управления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1048482 ИЦ, Бурятия,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набор практик Синтезов ИВО, ведение занятий с "новенькими", ведение занятий с Ипостасями Творения в подразделении.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Екатерина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масштаба Жизни ИВО Метагалактической Информацией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Бытия Самоорганизации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Метагалактической информированности каждого принципом Доброжелательности и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262067 ИВЦ / 65459 ВЦ / 16307 ВЦР 1048482 ИЦ, Бурятия,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практик Синтеза 3 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Очирова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Действенность Человечностью ИВО в среде ИВДИВО Бурятия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Рост Человека Генезиса Синтезом Технологической Креативности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метагалактической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Технологической Креативности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Красоты Жизни Правами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1048482 ИЦ,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Посвященного Огнем и Синтезом Репликации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Конфедеративного Синтеза каждого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«Первый среди равных»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Бурятии парадигмой экономического развития территории в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Реализовать Путь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Огня ИВАС Юлия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1048482 ИЦ, Бурятия,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Костина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Плана Творения ИВО Наукой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Человека Метагалактики ФА глубиной познания ценностей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Образа Жизни Человека Практики Движением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Просвещения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1048482 ИЦ, Бурятия,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Иннокентьевна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перспективы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Физического Мирового </w:t>
      </w:r>
      <w:r>
        <w:rPr>
          <w:rFonts w:ascii="Times New Roman" w:hAnsi="Times New Roman" w:cs="Times New Roman"/>
          <w:color w:val="000000"/>
          <w:sz w:val="24"/>
        </w:rPr>
        <w:lastRenderedPageBreak/>
        <w:t>Метагалактического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цельной среды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служения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Смыслов ИВО и ИВАС Эдуарда,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1048482 ИЦ, Бурятия,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ведение занятий в подразделении с "новенькими"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Иерархический рост и реализация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новых возможностей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1048482 ИЦ, Бурятия,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Сэсэг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Батуевна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Учению Синтеза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Синтеза Полномочий Совершенств Императивной Истинностью знаний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Должностной Компетенции ИВДИВО собою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Изначально Вышестоящими Полномочиями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Жизни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1048482 ИЦ, Бурятия,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Взгляда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Технологической Креативности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Служение ростом новых возможностей качеств  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Святослава Олеси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 Служение в ИВДИВО Подразделения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1048482 ИЦ,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Эрдыниева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Руслановна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среды ИВДИВО Бурятия эманациями Синтеза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Ощущением Масштаба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E585E" w:rsidRDefault="006E585E" w:rsidP="006E585E">
      <w:pPr>
        <w:rPr>
          <w:rFonts w:ascii="Times New Roman" w:hAnsi="Times New Roman" w:cs="Times New Roman"/>
          <w:color w:val="000000"/>
          <w:sz w:val="24"/>
        </w:rPr>
      </w:pPr>
    </w:p>
    <w:p w:rsidR="006E585E" w:rsidRDefault="006E585E" w:rsidP="006E585E">
      <w:pPr>
        <w:rPr>
          <w:rFonts w:ascii="Times New Roman" w:hAnsi="Times New Roman" w:cs="Times New Roman"/>
          <w:color w:val="000000"/>
          <w:sz w:val="24"/>
        </w:rPr>
      </w:pPr>
    </w:p>
    <w:p w:rsidR="006E585E" w:rsidRDefault="006E585E" w:rsidP="006E585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6E585E" w:rsidRPr="006E585E" w:rsidRDefault="006E585E" w:rsidP="006E58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Синтеза ИВО 261952 ИВЦ / 65344 ВЦ / 16192 ВЦР 1048482 ИЦ, Бурятия,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Очиров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Доржиевич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Омега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 Метагалактики ФА ИВО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Воскрешения Основами Созидания ИВ Статуса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Статусная организация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служения применением Стандартов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Воли ИВО 261951 ИВЦ / 65343 ВЦ / 16191 ВЦР 1048482 ИЦ, Бурятия,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Русакова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Масштаба Жизни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общения по Сути задач Служения с Иерархами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Мудрости ИВО 261950 ИВЦ / 65342 ВЦ / 16190 ВЦР 1048482 ИЦ, Бурятия,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Зырянова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 Метагалактики ФА ИВО Синтезом Посвящений ИВО Могуществом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Прав Созидания Посвящений ИВО Человеком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Синтеза частностей ИВО Воспитанием Человека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 Любви ИВО 261949 ИВЦ / 65341 ВЦ / 16189 ВЦР 1048482 ИЦ, Бурятия,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Цоктоев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Будажап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Буда-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Цыренович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Должностной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Волей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Волей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целеустремленно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Частностью: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 Творения ИВО 261948 ИВЦ / 65340 ВЦ / 16188 ВЦР 1048482 ИЦ, Бурятия,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Халтанова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Творения ИВО Синтезом ИВ Владык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Горислава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разработанностью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 Созидания ИВО 261947 ИВЦ / 65339 ВЦ / 16187 ВЦР 1048482 ИЦ, Бурятия,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Лозовая Ольга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Творения ИВО глубиной психодинамической насыщенности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32-х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Слова Отца ИВО Синтезом ИВАС Харитона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Омега. Освоить компьютерную грамотность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 Репликации ИВО 261946 ИВЦ / 65338 ВЦ / 16186 ВЦР 1048482 ИЦ, Бурятия,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Творения ИВО Синтезом ИВ Владык Феликс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Омеги разработкой Синтеза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Служения Практикой Совершенного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 ИВО и Абсолюта ФА ИВО</w:t>
      </w:r>
    </w:p>
    <w:sectPr w:rsidR="006E585E" w:rsidRPr="006E585E" w:rsidSect="006E585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5E"/>
    <w:rsid w:val="006E585E"/>
    <w:rsid w:val="00D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58DA"/>
  <w15:chartTrackingRefBased/>
  <w15:docId w15:val="{BDC2FA21-A2BF-4CB6-B0D9-1448E176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 Сергеевна</dc:creator>
  <cp:keywords/>
  <dc:description/>
  <cp:lastModifiedBy>Кузнецова Екатерина Сергеевна</cp:lastModifiedBy>
  <cp:revision>1</cp:revision>
  <dcterms:created xsi:type="dcterms:W3CDTF">2020-03-18T01:55:00Z</dcterms:created>
  <dcterms:modified xsi:type="dcterms:W3CDTF">2020-03-18T01:58:00Z</dcterms:modified>
</cp:coreProperties>
</file>